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506A" w14:textId="77777777" w:rsidR="009D54D1" w:rsidRDefault="00171656" w:rsidP="00124FAE">
      <w:pPr>
        <w:rPr>
          <w:b/>
          <w:szCs w:val="28"/>
          <w:u w:val="single"/>
        </w:rPr>
      </w:pPr>
      <w:r w:rsidRPr="001C3803">
        <w:rPr>
          <w:b/>
          <w:szCs w:val="28"/>
          <w:u w:val="single"/>
        </w:rPr>
        <w:t>G, P, S</w:t>
      </w:r>
      <w:r w:rsidR="00AB6B54" w:rsidRPr="001C3803">
        <w:rPr>
          <w:b/>
          <w:szCs w:val="28"/>
          <w:u w:val="single"/>
        </w:rPr>
        <w:t xml:space="preserve">, V Timetable </w:t>
      </w:r>
    </w:p>
    <w:p w14:paraId="4F90699C" w14:textId="027CBFFF" w:rsidR="009D54D1" w:rsidRPr="001C3803" w:rsidRDefault="005B1A08" w:rsidP="00124FAE">
      <w:pPr>
        <w:rPr>
          <w:b/>
          <w:szCs w:val="28"/>
          <w:u w:val="single"/>
        </w:rPr>
      </w:pPr>
      <w:r w:rsidRPr="001C3803">
        <w:rPr>
          <w:b/>
          <w:szCs w:val="28"/>
          <w:u w:val="single"/>
        </w:rPr>
        <w:t>Spring</w:t>
      </w:r>
      <w:r w:rsidR="00986666" w:rsidRPr="001C3803">
        <w:rPr>
          <w:b/>
          <w:szCs w:val="28"/>
          <w:u w:val="single"/>
        </w:rPr>
        <w:t xml:space="preserve"> / Summer</w:t>
      </w:r>
      <w:r w:rsidR="005D505A" w:rsidRPr="001C3803">
        <w:rPr>
          <w:b/>
          <w:szCs w:val="28"/>
          <w:u w:val="single"/>
        </w:rPr>
        <w:t xml:space="preserve"> Term 20</w:t>
      </w:r>
      <w:r w:rsidR="00D50847" w:rsidRPr="001C3803">
        <w:rPr>
          <w:b/>
          <w:szCs w:val="28"/>
          <w:u w:val="single"/>
        </w:rPr>
        <w:t>21</w:t>
      </w:r>
    </w:p>
    <w:tbl>
      <w:tblPr>
        <w:tblStyle w:val="TableGrid"/>
        <w:tblW w:w="14589" w:type="dxa"/>
        <w:tblLayout w:type="fixed"/>
        <w:tblLook w:val="04A0" w:firstRow="1" w:lastRow="0" w:firstColumn="1" w:lastColumn="0" w:noHBand="0" w:noVBand="1"/>
      </w:tblPr>
      <w:tblGrid>
        <w:gridCol w:w="966"/>
        <w:gridCol w:w="1636"/>
        <w:gridCol w:w="4056"/>
        <w:gridCol w:w="4110"/>
        <w:gridCol w:w="3821"/>
      </w:tblGrid>
      <w:tr w:rsidR="00171656" w:rsidRPr="001C3803" w14:paraId="0F964827" w14:textId="77777777" w:rsidTr="00205928">
        <w:trPr>
          <w:trHeight w:val="587"/>
        </w:trPr>
        <w:tc>
          <w:tcPr>
            <w:tcW w:w="966" w:type="dxa"/>
            <w:vAlign w:val="center"/>
          </w:tcPr>
          <w:p w14:paraId="344B476C" w14:textId="77777777" w:rsidR="00171656" w:rsidRPr="001C3803" w:rsidRDefault="00171656" w:rsidP="00AB6B54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Week</w:t>
            </w:r>
          </w:p>
        </w:tc>
        <w:tc>
          <w:tcPr>
            <w:tcW w:w="1636" w:type="dxa"/>
            <w:vAlign w:val="center"/>
          </w:tcPr>
          <w:p w14:paraId="46FFD99E" w14:textId="77777777" w:rsidR="00171656" w:rsidRPr="001C3803" w:rsidRDefault="00171656" w:rsidP="00AB6B54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Monday</w:t>
            </w:r>
          </w:p>
          <w:p w14:paraId="604C6501" w14:textId="77777777" w:rsidR="00171656" w:rsidRPr="001C3803" w:rsidRDefault="00171656" w:rsidP="00AB6B54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Spelling</w:t>
            </w:r>
          </w:p>
        </w:tc>
        <w:tc>
          <w:tcPr>
            <w:tcW w:w="4056" w:type="dxa"/>
            <w:vAlign w:val="center"/>
          </w:tcPr>
          <w:p w14:paraId="37FDA7A1" w14:textId="77777777" w:rsidR="001E3FEF" w:rsidRDefault="001E3FEF" w:rsidP="009D54D1">
            <w:pPr>
              <w:jc w:val="center"/>
              <w:rPr>
                <w:b/>
                <w:szCs w:val="28"/>
              </w:rPr>
            </w:pPr>
          </w:p>
          <w:p w14:paraId="6DCBB2B3" w14:textId="65423525" w:rsidR="00171656" w:rsidRPr="001C3803" w:rsidRDefault="00171656" w:rsidP="009D54D1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Tuesday</w:t>
            </w:r>
          </w:p>
          <w:p w14:paraId="46A8DC10" w14:textId="77777777" w:rsidR="009D54D1" w:rsidRDefault="00FF648E" w:rsidP="009D54D1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G &amp; P</w:t>
            </w:r>
          </w:p>
          <w:p w14:paraId="3A9366FA" w14:textId="632CBF04" w:rsidR="001E3FEF" w:rsidRPr="001C3803" w:rsidRDefault="001E3FEF" w:rsidP="009D54D1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43E258AA" w14:textId="77777777" w:rsidR="00171656" w:rsidRPr="001C3803" w:rsidRDefault="00171656" w:rsidP="001E3FEF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Wednesday</w:t>
            </w:r>
          </w:p>
          <w:p w14:paraId="5D705569" w14:textId="103F3E35" w:rsidR="00171656" w:rsidRPr="001C3803" w:rsidRDefault="00FF648E" w:rsidP="001E3FEF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 xml:space="preserve">G </w:t>
            </w:r>
            <w:r w:rsidR="001E3FEF">
              <w:rPr>
                <w:b/>
                <w:szCs w:val="28"/>
              </w:rPr>
              <w:t>&amp;</w:t>
            </w:r>
            <w:r w:rsidRPr="001C3803">
              <w:rPr>
                <w:b/>
                <w:szCs w:val="28"/>
              </w:rPr>
              <w:t xml:space="preserve"> P</w:t>
            </w:r>
          </w:p>
        </w:tc>
        <w:tc>
          <w:tcPr>
            <w:tcW w:w="3821" w:type="dxa"/>
            <w:vAlign w:val="center"/>
          </w:tcPr>
          <w:p w14:paraId="39898D50" w14:textId="77777777" w:rsidR="00171656" w:rsidRPr="001C3803" w:rsidRDefault="00171656" w:rsidP="00AB6B54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Thursday</w:t>
            </w:r>
          </w:p>
          <w:p w14:paraId="6CFF0CAD" w14:textId="77777777" w:rsidR="00171656" w:rsidRPr="001C3803" w:rsidRDefault="00FF648E" w:rsidP="00AB6B54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G &amp; P</w:t>
            </w:r>
          </w:p>
        </w:tc>
      </w:tr>
      <w:tr w:rsidR="00171656" w:rsidRPr="001C3803" w14:paraId="2008FB92" w14:textId="77777777" w:rsidTr="00205928">
        <w:trPr>
          <w:trHeight w:val="281"/>
        </w:trPr>
        <w:tc>
          <w:tcPr>
            <w:tcW w:w="966" w:type="dxa"/>
            <w:vAlign w:val="center"/>
          </w:tcPr>
          <w:p w14:paraId="135ACB06" w14:textId="77777777" w:rsidR="00171656" w:rsidRPr="001C3803" w:rsidRDefault="00171656" w:rsidP="00AB6B54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14:paraId="1D2B6A44" w14:textId="7F8BEF4B" w:rsidR="00171656" w:rsidRPr="001C3803" w:rsidRDefault="00D50847" w:rsidP="005D505A">
            <w:pPr>
              <w:widowControl w:val="0"/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Training Day </w:t>
            </w:r>
          </w:p>
        </w:tc>
        <w:tc>
          <w:tcPr>
            <w:tcW w:w="4056" w:type="dxa"/>
            <w:vAlign w:val="center"/>
          </w:tcPr>
          <w:p w14:paraId="25987850" w14:textId="310FDFEF" w:rsidR="00171656" w:rsidRPr="001C3803" w:rsidRDefault="00B65A33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Recap bits from autumn term </w:t>
            </w:r>
          </w:p>
        </w:tc>
        <w:tc>
          <w:tcPr>
            <w:tcW w:w="4110" w:type="dxa"/>
            <w:vAlign w:val="center"/>
          </w:tcPr>
          <w:p w14:paraId="654C6515" w14:textId="411A2C75" w:rsidR="00171656" w:rsidRPr="001C3803" w:rsidRDefault="00B65A33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Recap bits from autumn term</w:t>
            </w:r>
          </w:p>
        </w:tc>
        <w:tc>
          <w:tcPr>
            <w:tcW w:w="3821" w:type="dxa"/>
            <w:vAlign w:val="center"/>
          </w:tcPr>
          <w:p w14:paraId="3ECED688" w14:textId="597174A2" w:rsidR="00171656" w:rsidRPr="001C3803" w:rsidRDefault="00B65A33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Recap bits from autumn term </w:t>
            </w:r>
          </w:p>
        </w:tc>
      </w:tr>
      <w:tr w:rsidR="00F5057D" w:rsidRPr="001C3803" w14:paraId="3074D430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13A7D38D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14:paraId="286B94F3" w14:textId="1712FA91" w:rsidR="00F5057D" w:rsidRPr="001C3803" w:rsidRDefault="00DB455A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Words with endings shuhl after a consonant letter (Spelling Shed list 23).</w:t>
            </w:r>
          </w:p>
        </w:tc>
        <w:tc>
          <w:tcPr>
            <w:tcW w:w="4056" w:type="dxa"/>
            <w:vAlign w:val="center"/>
          </w:tcPr>
          <w:p w14:paraId="423E081E" w14:textId="0F940E4C" w:rsidR="00F5057D" w:rsidRPr="001C3803" w:rsidRDefault="000554B2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Adverbials (linked to Highwayman </w:t>
            </w:r>
            <w:r w:rsidR="00701B92">
              <w:rPr>
                <w:sz w:val="24"/>
                <w:szCs w:val="24"/>
              </w:rPr>
              <w:t xml:space="preserve">work) </w:t>
            </w:r>
          </w:p>
        </w:tc>
        <w:tc>
          <w:tcPr>
            <w:tcW w:w="4110" w:type="dxa"/>
            <w:vAlign w:val="center"/>
          </w:tcPr>
          <w:p w14:paraId="60CA3892" w14:textId="3AF7A101" w:rsidR="00F5057D" w:rsidRPr="001C3803" w:rsidRDefault="00701B92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Relative Clauses (linked to Highwayman work) </w:t>
            </w:r>
          </w:p>
        </w:tc>
        <w:tc>
          <w:tcPr>
            <w:tcW w:w="3821" w:type="dxa"/>
            <w:vAlign w:val="center"/>
          </w:tcPr>
          <w:p w14:paraId="48E9126E" w14:textId="4DA73BEA" w:rsidR="00F5057D" w:rsidRPr="001C3803" w:rsidRDefault="006B0483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Perfect Verb forms (linked to Highwayman work) </w:t>
            </w:r>
          </w:p>
        </w:tc>
      </w:tr>
      <w:tr w:rsidR="00F5057D" w:rsidRPr="001C3803" w14:paraId="79041B52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0CFD0132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14:paraId="612380C7" w14:textId="7291C754" w:rsidR="00F5057D" w:rsidRPr="001C3803" w:rsidRDefault="000B0BE3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Common letter string acc at beginning of words (Spelling Shed list 24).</w:t>
            </w:r>
          </w:p>
        </w:tc>
        <w:tc>
          <w:tcPr>
            <w:tcW w:w="4056" w:type="dxa"/>
            <w:vAlign w:val="center"/>
          </w:tcPr>
          <w:p w14:paraId="2A10332D" w14:textId="0A059164" w:rsidR="00F5057D" w:rsidRPr="001C3803" w:rsidRDefault="006B0483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nouns</w:t>
            </w:r>
            <w:r w:rsidR="003A7B02" w:rsidRPr="001C3803">
              <w:rPr>
                <w:sz w:val="24"/>
                <w:szCs w:val="24"/>
              </w:rPr>
              <w:t xml:space="preserve"> (sheet saved in Spring folder)</w:t>
            </w:r>
          </w:p>
        </w:tc>
        <w:tc>
          <w:tcPr>
            <w:tcW w:w="4110" w:type="dxa"/>
            <w:vAlign w:val="center"/>
          </w:tcPr>
          <w:p w14:paraId="4A8819DE" w14:textId="2A9BAA49" w:rsidR="00F5057D" w:rsidRPr="001C3803" w:rsidRDefault="00596678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E</w:t>
            </w:r>
            <w:r w:rsidR="00F5057D" w:rsidRPr="001C3803">
              <w:rPr>
                <w:sz w:val="24"/>
                <w:szCs w:val="24"/>
              </w:rPr>
              <w:t>xpanded noun phrases</w:t>
            </w:r>
            <w:r w:rsidRPr="001C3803">
              <w:rPr>
                <w:sz w:val="24"/>
                <w:szCs w:val="24"/>
              </w:rPr>
              <w:t xml:space="preserve"> (sheet saved in Spring folder)</w:t>
            </w:r>
          </w:p>
        </w:tc>
        <w:tc>
          <w:tcPr>
            <w:tcW w:w="3821" w:type="dxa"/>
            <w:vAlign w:val="center"/>
          </w:tcPr>
          <w:p w14:paraId="05C884A5" w14:textId="1881981F" w:rsidR="00F5057D" w:rsidRPr="001C3803" w:rsidRDefault="00271BFC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3F1EE5" w:rsidRPr="001C3803">
              <w:rPr>
                <w:sz w:val="24"/>
                <w:szCs w:val="24"/>
              </w:rPr>
              <w:t xml:space="preserve">W1 – </w:t>
            </w:r>
          </w:p>
          <w:p w14:paraId="62552F4A" w14:textId="40018D1D" w:rsidR="003F1EE5" w:rsidRPr="001C3803" w:rsidRDefault="003F1EE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Formal/Informal writing </w:t>
            </w:r>
          </w:p>
        </w:tc>
      </w:tr>
      <w:tr w:rsidR="00F5057D" w:rsidRPr="001C3803" w14:paraId="1483FD57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2D991925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14:paraId="656659C2" w14:textId="0B6AE2E5" w:rsidR="00F5057D" w:rsidRPr="001C3803" w:rsidRDefault="0008730F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Words ending in -ably (Spelling Shed list 25).</w:t>
            </w:r>
          </w:p>
        </w:tc>
        <w:tc>
          <w:tcPr>
            <w:tcW w:w="4056" w:type="dxa"/>
            <w:vAlign w:val="center"/>
          </w:tcPr>
          <w:p w14:paraId="198A89C3" w14:textId="4270B21E" w:rsidR="00F5057D" w:rsidRPr="001C3803" w:rsidRDefault="00764D4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FC5779" w:rsidRPr="001C3803">
              <w:rPr>
                <w:sz w:val="24"/>
                <w:szCs w:val="24"/>
              </w:rPr>
              <w:t xml:space="preserve">S2.2 – </w:t>
            </w:r>
          </w:p>
          <w:p w14:paraId="228E65F5" w14:textId="3FD2F5C7" w:rsidR="00FC5779" w:rsidRPr="001C3803" w:rsidRDefault="00FC5779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Subjunctive mood </w:t>
            </w:r>
          </w:p>
        </w:tc>
        <w:tc>
          <w:tcPr>
            <w:tcW w:w="4110" w:type="dxa"/>
            <w:vAlign w:val="center"/>
          </w:tcPr>
          <w:p w14:paraId="4BEA32DB" w14:textId="17E654C9" w:rsidR="00F5057D" w:rsidRPr="001C3803" w:rsidRDefault="003A7B02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P</w:t>
            </w:r>
            <w:r w:rsidR="00F5057D" w:rsidRPr="001C3803">
              <w:rPr>
                <w:sz w:val="24"/>
                <w:szCs w:val="24"/>
              </w:rPr>
              <w:t>hrases &amp; clauses</w:t>
            </w:r>
            <w:r w:rsidRPr="001C3803">
              <w:rPr>
                <w:sz w:val="24"/>
                <w:szCs w:val="24"/>
              </w:rPr>
              <w:t xml:space="preserve"> (sheet saved in Spring folder)</w:t>
            </w:r>
          </w:p>
        </w:tc>
        <w:tc>
          <w:tcPr>
            <w:tcW w:w="3821" w:type="dxa"/>
            <w:vAlign w:val="center"/>
          </w:tcPr>
          <w:p w14:paraId="3C4EC1E0" w14:textId="5D6E28E8" w:rsidR="00F5057D" w:rsidRPr="001C3803" w:rsidRDefault="00542C4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Spelling Shed P2 –</w:t>
            </w:r>
          </w:p>
          <w:p w14:paraId="72ADE701" w14:textId="7C764B02" w:rsidR="00542C43" w:rsidRPr="001C3803" w:rsidRDefault="00542C4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Independent clauses </w:t>
            </w:r>
          </w:p>
        </w:tc>
      </w:tr>
      <w:tr w:rsidR="00F5057D" w:rsidRPr="001C3803" w14:paraId="1FD7289C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269A9C58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5</w:t>
            </w:r>
          </w:p>
        </w:tc>
        <w:tc>
          <w:tcPr>
            <w:tcW w:w="1636" w:type="dxa"/>
            <w:vAlign w:val="center"/>
          </w:tcPr>
          <w:p w14:paraId="146C961E" w14:textId="1380D3E4" w:rsidR="00F5057D" w:rsidRPr="001C3803" w:rsidRDefault="00FA1850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Words ending in -ible (Spelling Shed list 26).</w:t>
            </w:r>
          </w:p>
        </w:tc>
        <w:tc>
          <w:tcPr>
            <w:tcW w:w="4056" w:type="dxa"/>
            <w:vAlign w:val="center"/>
          </w:tcPr>
          <w:p w14:paraId="4D7A99CF" w14:textId="7B835E7C" w:rsidR="00F5057D" w:rsidRPr="001C3803" w:rsidRDefault="00E97FA8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2C27AD" w:rsidRPr="001C3803">
              <w:rPr>
                <w:sz w:val="24"/>
                <w:szCs w:val="24"/>
              </w:rPr>
              <w:t xml:space="preserve">S2.3 – </w:t>
            </w:r>
          </w:p>
          <w:p w14:paraId="24C7AE94" w14:textId="395FE513" w:rsidR="002C27AD" w:rsidRPr="001C3803" w:rsidRDefault="002C27AD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Question tags </w:t>
            </w:r>
          </w:p>
        </w:tc>
        <w:tc>
          <w:tcPr>
            <w:tcW w:w="4110" w:type="dxa"/>
            <w:vAlign w:val="center"/>
          </w:tcPr>
          <w:p w14:paraId="1B8127A7" w14:textId="567CB40D" w:rsidR="00656115" w:rsidRPr="001C3803" w:rsidRDefault="0065611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Spelling Shed S1 - Passive/Active</w:t>
            </w:r>
          </w:p>
        </w:tc>
        <w:tc>
          <w:tcPr>
            <w:tcW w:w="3821" w:type="dxa"/>
            <w:vAlign w:val="center"/>
          </w:tcPr>
          <w:p w14:paraId="44DAFADF" w14:textId="705178A3" w:rsidR="00F5057D" w:rsidRPr="001C3803" w:rsidRDefault="00D02261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Pronouns (sheet saved in Spring folder) </w:t>
            </w:r>
          </w:p>
        </w:tc>
      </w:tr>
      <w:tr w:rsidR="00F5057D" w:rsidRPr="001C3803" w14:paraId="13DD4825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1C3DBC38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  <w:vAlign w:val="center"/>
          </w:tcPr>
          <w:p w14:paraId="076A7821" w14:textId="3F8DAF9F" w:rsidR="00F5057D" w:rsidRPr="001C3803" w:rsidRDefault="0096121E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Adding suffix -ibly to create an adverb (Spelling Shed list 27).</w:t>
            </w:r>
          </w:p>
        </w:tc>
        <w:tc>
          <w:tcPr>
            <w:tcW w:w="4056" w:type="dxa"/>
            <w:vAlign w:val="center"/>
          </w:tcPr>
          <w:p w14:paraId="1A8F3DEB" w14:textId="0B698A9D" w:rsidR="00F5057D" w:rsidRPr="001C3803" w:rsidRDefault="00A76F0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P</w:t>
            </w:r>
            <w:r w:rsidR="00F5057D" w:rsidRPr="001C3803">
              <w:rPr>
                <w:sz w:val="24"/>
                <w:szCs w:val="24"/>
              </w:rPr>
              <w:t xml:space="preserve">repositional </w:t>
            </w:r>
            <w:r w:rsidRPr="001C3803">
              <w:rPr>
                <w:sz w:val="24"/>
                <w:szCs w:val="24"/>
              </w:rPr>
              <w:t xml:space="preserve">and adverbial </w:t>
            </w:r>
            <w:r w:rsidR="00F5057D" w:rsidRPr="001C3803">
              <w:rPr>
                <w:sz w:val="24"/>
                <w:szCs w:val="24"/>
              </w:rPr>
              <w:t>phrases</w:t>
            </w:r>
            <w:r w:rsidRPr="001C3803">
              <w:rPr>
                <w:sz w:val="24"/>
                <w:szCs w:val="24"/>
              </w:rPr>
              <w:t xml:space="preserve"> (PPT </w:t>
            </w:r>
            <w:r w:rsidR="00F14B63" w:rsidRPr="001C3803">
              <w:rPr>
                <w:sz w:val="24"/>
                <w:szCs w:val="24"/>
              </w:rPr>
              <w:t>saved in Spring folder)</w:t>
            </w:r>
          </w:p>
        </w:tc>
        <w:tc>
          <w:tcPr>
            <w:tcW w:w="4110" w:type="dxa"/>
            <w:vAlign w:val="center"/>
          </w:tcPr>
          <w:p w14:paraId="04470F21" w14:textId="0609A675" w:rsidR="00F5057D" w:rsidRPr="001C3803" w:rsidRDefault="00A00C14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Subordinating and c</w:t>
            </w:r>
            <w:r w:rsidR="00F5057D" w:rsidRPr="001C3803">
              <w:rPr>
                <w:sz w:val="24"/>
                <w:szCs w:val="24"/>
              </w:rPr>
              <w:t>o-ordinating conjunctions</w:t>
            </w:r>
            <w:r w:rsidRPr="001C3803">
              <w:rPr>
                <w:sz w:val="24"/>
                <w:szCs w:val="24"/>
              </w:rPr>
              <w:t xml:space="preserve"> (sheet saved in Spring folder) </w:t>
            </w:r>
          </w:p>
        </w:tc>
        <w:tc>
          <w:tcPr>
            <w:tcW w:w="3821" w:type="dxa"/>
            <w:vAlign w:val="center"/>
          </w:tcPr>
          <w:p w14:paraId="013F9B32" w14:textId="03524596" w:rsidR="00F5057D" w:rsidRPr="001C3803" w:rsidRDefault="00BC7EF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192ED7" w:rsidRPr="001C3803">
              <w:rPr>
                <w:sz w:val="24"/>
                <w:szCs w:val="24"/>
              </w:rPr>
              <w:t xml:space="preserve">T1 – </w:t>
            </w:r>
          </w:p>
          <w:p w14:paraId="351C25A7" w14:textId="15E5C922" w:rsidR="00192ED7" w:rsidRPr="001C3803" w:rsidRDefault="00192ED7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Cohesive devices </w:t>
            </w:r>
          </w:p>
        </w:tc>
      </w:tr>
      <w:tr w:rsidR="00F5057D" w:rsidRPr="001C3803" w14:paraId="5562D19C" w14:textId="77777777" w:rsidTr="00205928">
        <w:trPr>
          <w:trHeight w:val="267"/>
        </w:trPr>
        <w:tc>
          <w:tcPr>
            <w:tcW w:w="14589" w:type="dxa"/>
            <w:gridSpan w:val="5"/>
            <w:vAlign w:val="center"/>
          </w:tcPr>
          <w:p w14:paraId="2B256A11" w14:textId="255D0F43" w:rsidR="009D54D1" w:rsidRPr="00205928" w:rsidRDefault="00F5057D" w:rsidP="00205928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HALF TERM</w:t>
            </w:r>
          </w:p>
        </w:tc>
      </w:tr>
      <w:tr w:rsidR="00F5057D" w:rsidRPr="001C3803" w14:paraId="57D68274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4B1039CB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  <w:vAlign w:val="center"/>
          </w:tcPr>
          <w:p w14:paraId="4885FEB5" w14:textId="380F7518" w:rsidR="00F5057D" w:rsidRPr="001C3803" w:rsidRDefault="00996CA6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Changing -ent to -ence (Spelling Shed list 28).</w:t>
            </w:r>
          </w:p>
        </w:tc>
        <w:tc>
          <w:tcPr>
            <w:tcW w:w="4056" w:type="dxa"/>
            <w:vAlign w:val="center"/>
          </w:tcPr>
          <w:p w14:paraId="115B2CE7" w14:textId="467DA0B0" w:rsidR="00F5057D" w:rsidRPr="001C3803" w:rsidRDefault="00783E99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P1 </w:t>
            </w:r>
            <w:r w:rsidR="00DC4325" w:rsidRPr="001C3803">
              <w:rPr>
                <w:sz w:val="24"/>
                <w:szCs w:val="24"/>
              </w:rPr>
              <w:t>–</w:t>
            </w:r>
            <w:r w:rsidRPr="001C3803">
              <w:rPr>
                <w:sz w:val="24"/>
                <w:szCs w:val="24"/>
              </w:rPr>
              <w:t xml:space="preserve"> </w:t>
            </w:r>
          </w:p>
          <w:p w14:paraId="5789370D" w14:textId="1C16F908" w:rsidR="00DC4325" w:rsidRPr="001C3803" w:rsidRDefault="00DC432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Recognising punctuation marks</w:t>
            </w:r>
            <w:r w:rsidR="00BE089F">
              <w:rPr>
                <w:sz w:val="24"/>
                <w:szCs w:val="24"/>
              </w:rPr>
              <w:t xml:space="preserve"> </w:t>
            </w:r>
            <w:r w:rsidR="00241099">
              <w:rPr>
                <w:sz w:val="24"/>
                <w:szCs w:val="24"/>
              </w:rPr>
              <w:t xml:space="preserve">(plus sheet saved in folder) </w:t>
            </w:r>
          </w:p>
        </w:tc>
        <w:tc>
          <w:tcPr>
            <w:tcW w:w="4110" w:type="dxa"/>
            <w:vAlign w:val="center"/>
          </w:tcPr>
          <w:p w14:paraId="2EA19629" w14:textId="5321404C" w:rsidR="00F5057D" w:rsidRDefault="004F1756" w:rsidP="0075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Punctuating Speech </w:t>
            </w:r>
          </w:p>
          <w:p w14:paraId="4611CAA2" w14:textId="49B3B4AC" w:rsidR="004F1756" w:rsidRPr="001C3803" w:rsidRDefault="004D5863" w:rsidP="0075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(sheet saved in</w:t>
            </w:r>
            <w:r w:rsidR="00841BC9">
              <w:rPr>
                <w:sz w:val="24"/>
                <w:szCs w:val="24"/>
              </w:rPr>
              <w:t xml:space="preserve"> Spring</w:t>
            </w:r>
            <w:r>
              <w:rPr>
                <w:sz w:val="24"/>
                <w:szCs w:val="24"/>
              </w:rPr>
              <w:t xml:space="preserve"> folder)</w:t>
            </w:r>
          </w:p>
        </w:tc>
        <w:tc>
          <w:tcPr>
            <w:tcW w:w="3821" w:type="dxa"/>
            <w:vAlign w:val="center"/>
          </w:tcPr>
          <w:p w14:paraId="33978BAF" w14:textId="6099A6C5" w:rsidR="002237DD" w:rsidRPr="001C3803" w:rsidRDefault="00D53808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Punctuating parentheses</w:t>
            </w:r>
            <w:r w:rsidR="007B6A78">
              <w:rPr>
                <w:sz w:val="24"/>
                <w:szCs w:val="24"/>
              </w:rPr>
              <w:t xml:space="preserve"> (PPT and sheet in Spring folder)</w:t>
            </w:r>
          </w:p>
        </w:tc>
      </w:tr>
      <w:tr w:rsidR="00F5057D" w:rsidRPr="001C3803" w14:paraId="378B93B3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5B5779BA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vAlign w:val="center"/>
          </w:tcPr>
          <w:p w14:paraId="45E5A964" w14:textId="08AA30FF" w:rsidR="00F5057D" w:rsidRPr="001C3803" w:rsidRDefault="00D61940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Words ending in -er, -or, -ar (Spelling Shed list 29).</w:t>
            </w:r>
          </w:p>
        </w:tc>
        <w:tc>
          <w:tcPr>
            <w:tcW w:w="4056" w:type="dxa"/>
            <w:vAlign w:val="center"/>
          </w:tcPr>
          <w:p w14:paraId="16A02C7C" w14:textId="1DC0B437" w:rsidR="00F5057D" w:rsidRPr="001C3803" w:rsidRDefault="001E142C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Pr</w:t>
            </w:r>
            <w:r w:rsidR="00F5057D" w:rsidRPr="001C3803">
              <w:rPr>
                <w:sz w:val="24"/>
                <w:szCs w:val="24"/>
              </w:rPr>
              <w:t>efixes &amp; suffixes</w:t>
            </w:r>
            <w:r w:rsidRPr="001C3803">
              <w:rPr>
                <w:sz w:val="24"/>
                <w:szCs w:val="24"/>
              </w:rPr>
              <w:t xml:space="preserve"> (sheet saved in Spring folder)</w:t>
            </w:r>
          </w:p>
        </w:tc>
        <w:tc>
          <w:tcPr>
            <w:tcW w:w="4110" w:type="dxa"/>
            <w:vAlign w:val="center"/>
          </w:tcPr>
          <w:p w14:paraId="19D74BA5" w14:textId="68F2A25A" w:rsidR="007C0C8E" w:rsidRPr="001C3803" w:rsidRDefault="007C0C8E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 </w:t>
            </w:r>
            <w:r w:rsidR="00A0478D" w:rsidRPr="001C3803">
              <w:rPr>
                <w:sz w:val="24"/>
                <w:szCs w:val="24"/>
              </w:rPr>
              <w:t>Subject-verb agreement (sheet saved in Spring folder)</w:t>
            </w:r>
          </w:p>
        </w:tc>
        <w:tc>
          <w:tcPr>
            <w:tcW w:w="3821" w:type="dxa"/>
            <w:vAlign w:val="center"/>
          </w:tcPr>
          <w:p w14:paraId="737DAE10" w14:textId="0CFB4512" w:rsidR="00F5057D" w:rsidRPr="001C3803" w:rsidRDefault="00D53808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Subject, object (sheet saved in Spring folder)</w:t>
            </w:r>
          </w:p>
        </w:tc>
      </w:tr>
      <w:tr w:rsidR="00F5057D" w:rsidRPr="001C3803" w14:paraId="068441C7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00AE057C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9</w:t>
            </w:r>
          </w:p>
        </w:tc>
        <w:tc>
          <w:tcPr>
            <w:tcW w:w="1636" w:type="dxa"/>
            <w:vAlign w:val="center"/>
          </w:tcPr>
          <w:p w14:paraId="2F151627" w14:textId="201F6968" w:rsidR="00F5057D" w:rsidRPr="001C3803" w:rsidRDefault="00CE5F92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Adverbs synonymous with determination (Spelling Shed list 30).</w:t>
            </w:r>
          </w:p>
        </w:tc>
        <w:tc>
          <w:tcPr>
            <w:tcW w:w="4056" w:type="dxa"/>
            <w:vAlign w:val="center"/>
          </w:tcPr>
          <w:p w14:paraId="6CC950B4" w14:textId="77777777" w:rsidR="00A0478D" w:rsidRPr="001C3803" w:rsidRDefault="00A0478D" w:rsidP="00A0478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P3.1 – </w:t>
            </w:r>
          </w:p>
          <w:p w14:paraId="56FFA12C" w14:textId="0229F5E4" w:rsidR="00F5057D" w:rsidRPr="001C3803" w:rsidRDefault="00A0478D" w:rsidP="00A0478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Bullet points</w:t>
            </w:r>
          </w:p>
        </w:tc>
        <w:tc>
          <w:tcPr>
            <w:tcW w:w="4110" w:type="dxa"/>
            <w:vAlign w:val="center"/>
          </w:tcPr>
          <w:p w14:paraId="27D6F382" w14:textId="3A5A60B6" w:rsidR="00F5057D" w:rsidRPr="001C3803" w:rsidRDefault="00A04CF1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C</w:t>
            </w:r>
            <w:r w:rsidR="00F5057D" w:rsidRPr="001C3803">
              <w:rPr>
                <w:sz w:val="24"/>
                <w:szCs w:val="24"/>
              </w:rPr>
              <w:t>olons</w:t>
            </w:r>
            <w:r w:rsidRPr="001C3803">
              <w:rPr>
                <w:sz w:val="24"/>
                <w:szCs w:val="24"/>
              </w:rPr>
              <w:t xml:space="preserve"> (sheet saved in Spring folder)</w:t>
            </w:r>
          </w:p>
        </w:tc>
        <w:tc>
          <w:tcPr>
            <w:tcW w:w="3821" w:type="dxa"/>
            <w:vAlign w:val="center"/>
          </w:tcPr>
          <w:p w14:paraId="7C488E33" w14:textId="6E0339CD" w:rsidR="00F5057D" w:rsidRPr="001C3803" w:rsidRDefault="00A04CF1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S</w:t>
            </w:r>
            <w:r w:rsidR="00F5057D" w:rsidRPr="001C3803">
              <w:rPr>
                <w:sz w:val="24"/>
                <w:szCs w:val="24"/>
              </w:rPr>
              <w:t>emi-colons</w:t>
            </w:r>
            <w:r w:rsidRPr="001C3803">
              <w:rPr>
                <w:sz w:val="24"/>
                <w:szCs w:val="24"/>
              </w:rPr>
              <w:t xml:space="preserve"> (sheet saved in Spring folder)</w:t>
            </w:r>
          </w:p>
        </w:tc>
      </w:tr>
      <w:tr w:rsidR="00F5057D" w:rsidRPr="001C3803" w14:paraId="3FA085EF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1ADC1D87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vAlign w:val="center"/>
          </w:tcPr>
          <w:p w14:paraId="09657A4B" w14:textId="366BE4B4" w:rsidR="00F5057D" w:rsidRPr="001C3803" w:rsidRDefault="00627DBF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Adjectives to describe settings (Spelling Shed list 31).</w:t>
            </w:r>
          </w:p>
        </w:tc>
        <w:tc>
          <w:tcPr>
            <w:tcW w:w="4056" w:type="dxa"/>
            <w:vAlign w:val="center"/>
          </w:tcPr>
          <w:p w14:paraId="4DD56E16" w14:textId="77777777" w:rsidR="00F5057D" w:rsidRDefault="005F5881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Apostrophes (sheet saved in Spring folder) </w:t>
            </w:r>
          </w:p>
          <w:p w14:paraId="15115635" w14:textId="03483A37" w:rsidR="005564B3" w:rsidRPr="001C3803" w:rsidRDefault="00E01589" w:rsidP="00F5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BBC bitesize links </w:t>
            </w:r>
            <w:r w:rsidRPr="00E01589">
              <w:rPr>
                <w:sz w:val="24"/>
                <w:szCs w:val="24"/>
              </w:rPr>
              <w:t>https://www.bbc.co.uk/bitesize/articles/zdsthbk?scrlybrkr=a211122e</w:t>
            </w:r>
          </w:p>
        </w:tc>
        <w:tc>
          <w:tcPr>
            <w:tcW w:w="4110" w:type="dxa"/>
            <w:vAlign w:val="center"/>
          </w:tcPr>
          <w:p w14:paraId="1AF98DD4" w14:textId="364A7077" w:rsidR="00F5057D" w:rsidRPr="001C3803" w:rsidRDefault="007C0C8E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P4.1 – </w:t>
            </w:r>
          </w:p>
          <w:p w14:paraId="5524E341" w14:textId="4510DF8E" w:rsidR="007C0C8E" w:rsidRPr="001C3803" w:rsidRDefault="007C0C8E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Hyphens </w:t>
            </w:r>
          </w:p>
        </w:tc>
        <w:tc>
          <w:tcPr>
            <w:tcW w:w="3821" w:type="dxa"/>
            <w:vAlign w:val="center"/>
          </w:tcPr>
          <w:p w14:paraId="739E79AF" w14:textId="58465E2D" w:rsidR="00F5057D" w:rsidRPr="001C3803" w:rsidRDefault="007E473A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523685" w:rsidRPr="001C3803">
              <w:rPr>
                <w:sz w:val="24"/>
                <w:szCs w:val="24"/>
              </w:rPr>
              <w:t xml:space="preserve">W2 – </w:t>
            </w:r>
          </w:p>
          <w:p w14:paraId="032F10B4" w14:textId="37C7C505" w:rsidR="00523685" w:rsidRPr="001C3803" w:rsidRDefault="0052368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Synonyms/Antonyms </w:t>
            </w:r>
          </w:p>
        </w:tc>
      </w:tr>
      <w:tr w:rsidR="00F5057D" w:rsidRPr="001C3803" w14:paraId="2EFAB2E6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0C3EF2AD" w14:textId="77777777" w:rsidR="00F5057D" w:rsidRPr="001C3803" w:rsidRDefault="00F5057D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11</w:t>
            </w:r>
          </w:p>
        </w:tc>
        <w:tc>
          <w:tcPr>
            <w:tcW w:w="1636" w:type="dxa"/>
            <w:vAlign w:val="center"/>
          </w:tcPr>
          <w:p w14:paraId="65F0A0F3" w14:textId="76F546FA" w:rsidR="00F5057D" w:rsidRPr="001C3803" w:rsidRDefault="00E46B41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Vocabulary to describe feelings (Spelling Shed list 32).</w:t>
            </w:r>
          </w:p>
        </w:tc>
        <w:tc>
          <w:tcPr>
            <w:tcW w:w="4056" w:type="dxa"/>
            <w:vAlign w:val="center"/>
          </w:tcPr>
          <w:p w14:paraId="4B6839ED" w14:textId="593D9E8E" w:rsidR="00F5057D" w:rsidRPr="001C3803" w:rsidRDefault="00CF1AA7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8F1043" w:rsidRPr="001C3803">
              <w:rPr>
                <w:sz w:val="24"/>
                <w:szCs w:val="24"/>
              </w:rPr>
              <w:t xml:space="preserve">P3 – </w:t>
            </w:r>
          </w:p>
          <w:p w14:paraId="5B5B7CC4" w14:textId="7E3B04B1" w:rsidR="008F1043" w:rsidRPr="001C3803" w:rsidRDefault="008F104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Using punctuation to link clauses </w:t>
            </w:r>
            <w:r w:rsidR="00ED56A6">
              <w:rPr>
                <w:sz w:val="24"/>
                <w:szCs w:val="24"/>
              </w:rPr>
              <w:t xml:space="preserve">- plus sheet to accompany (saved in Spring folder) </w:t>
            </w:r>
          </w:p>
        </w:tc>
        <w:tc>
          <w:tcPr>
            <w:tcW w:w="4110" w:type="dxa"/>
            <w:vAlign w:val="center"/>
          </w:tcPr>
          <w:p w14:paraId="2F448EDB" w14:textId="690D2DC8" w:rsidR="00F5057D" w:rsidRPr="001C3803" w:rsidRDefault="008D57C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S2.1 – </w:t>
            </w:r>
          </w:p>
          <w:p w14:paraId="5FCE5A05" w14:textId="2920A367" w:rsidR="008D57C3" w:rsidRPr="001C3803" w:rsidRDefault="008D57C3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Informal/formal speech </w:t>
            </w:r>
            <w:r w:rsidR="00EF0B6F">
              <w:rPr>
                <w:sz w:val="24"/>
                <w:szCs w:val="24"/>
              </w:rPr>
              <w:t>- plus sheet to accompany (saved in Spring folder)</w:t>
            </w:r>
          </w:p>
        </w:tc>
        <w:tc>
          <w:tcPr>
            <w:tcW w:w="3821" w:type="dxa"/>
            <w:vAlign w:val="center"/>
          </w:tcPr>
          <w:p w14:paraId="33EFEE74" w14:textId="6C640EBC" w:rsidR="00F5057D" w:rsidRPr="001C3803" w:rsidRDefault="003F1EE5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Spelling Shed </w:t>
            </w:r>
            <w:r w:rsidR="00020CAA" w:rsidRPr="001C3803">
              <w:rPr>
                <w:sz w:val="24"/>
                <w:szCs w:val="24"/>
              </w:rPr>
              <w:t xml:space="preserve">T2 – </w:t>
            </w:r>
          </w:p>
          <w:p w14:paraId="0A606476" w14:textId="46A71269" w:rsidR="00020CAA" w:rsidRPr="001C3803" w:rsidRDefault="00020CAA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Layout devices </w:t>
            </w:r>
            <w:r w:rsidR="00A52647">
              <w:rPr>
                <w:sz w:val="24"/>
                <w:szCs w:val="24"/>
              </w:rPr>
              <w:t>- plus sheet to accompany (saved in Spring folder)</w:t>
            </w:r>
          </w:p>
        </w:tc>
      </w:tr>
      <w:tr w:rsidR="00F5057D" w:rsidRPr="001C3803" w14:paraId="3476AF9B" w14:textId="77777777" w:rsidTr="00205928">
        <w:trPr>
          <w:trHeight w:val="284"/>
        </w:trPr>
        <w:tc>
          <w:tcPr>
            <w:tcW w:w="966" w:type="dxa"/>
            <w:vAlign w:val="center"/>
          </w:tcPr>
          <w:p w14:paraId="62ADE596" w14:textId="77777777" w:rsidR="00F5057D" w:rsidRPr="001C3803" w:rsidRDefault="005D505A" w:rsidP="00F5057D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  <w:vAlign w:val="center"/>
          </w:tcPr>
          <w:p w14:paraId="444DA8FF" w14:textId="0C3C3D3B" w:rsidR="00F5057D" w:rsidRPr="001C3803" w:rsidRDefault="009370BD" w:rsidP="00F5057D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Adjectives to describe character (Spelling Shed list 33).</w:t>
            </w:r>
          </w:p>
        </w:tc>
        <w:tc>
          <w:tcPr>
            <w:tcW w:w="4056" w:type="dxa"/>
            <w:vAlign w:val="center"/>
          </w:tcPr>
          <w:p w14:paraId="725921FD" w14:textId="77777777" w:rsidR="00F5057D" w:rsidRPr="001C3803" w:rsidRDefault="005D505A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Catch Up Week</w:t>
            </w:r>
          </w:p>
        </w:tc>
        <w:tc>
          <w:tcPr>
            <w:tcW w:w="4110" w:type="dxa"/>
            <w:vAlign w:val="center"/>
          </w:tcPr>
          <w:p w14:paraId="6079E191" w14:textId="77777777" w:rsidR="00F5057D" w:rsidRPr="001C3803" w:rsidRDefault="005D505A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Catch Up Week</w:t>
            </w:r>
          </w:p>
        </w:tc>
        <w:tc>
          <w:tcPr>
            <w:tcW w:w="3821" w:type="dxa"/>
            <w:vAlign w:val="center"/>
          </w:tcPr>
          <w:p w14:paraId="3ECF5EDA" w14:textId="7FB6BC24" w:rsidR="00F5057D" w:rsidRPr="001C3803" w:rsidRDefault="007146BF" w:rsidP="00F5057D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 xml:space="preserve">Easter </w:t>
            </w:r>
            <w:r w:rsidR="005D505A" w:rsidRPr="001C3803">
              <w:rPr>
                <w:sz w:val="24"/>
                <w:szCs w:val="24"/>
              </w:rPr>
              <w:t>Holiday</w:t>
            </w:r>
          </w:p>
        </w:tc>
      </w:tr>
      <w:tr w:rsidR="00F5057D" w:rsidRPr="001C3803" w14:paraId="32C4B746" w14:textId="77777777" w:rsidTr="00205928">
        <w:trPr>
          <w:trHeight w:val="267"/>
        </w:trPr>
        <w:tc>
          <w:tcPr>
            <w:tcW w:w="14589" w:type="dxa"/>
            <w:gridSpan w:val="5"/>
            <w:vAlign w:val="center"/>
          </w:tcPr>
          <w:p w14:paraId="483BA20D" w14:textId="77777777" w:rsidR="00F5057D" w:rsidRPr="001C3803" w:rsidRDefault="00F5057D" w:rsidP="00F5057D">
            <w:pPr>
              <w:jc w:val="center"/>
              <w:rPr>
                <w:b/>
                <w:szCs w:val="28"/>
              </w:rPr>
            </w:pPr>
            <w:r w:rsidRPr="001C3803">
              <w:rPr>
                <w:b/>
                <w:szCs w:val="28"/>
              </w:rPr>
              <w:t>EASTER</w:t>
            </w:r>
          </w:p>
        </w:tc>
      </w:tr>
      <w:tr w:rsidR="005D505A" w:rsidRPr="001C3803" w14:paraId="683FAEC0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3FB7B725" w14:textId="77777777" w:rsidR="005D505A" w:rsidRPr="001C3803" w:rsidRDefault="005D505A" w:rsidP="005D505A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vAlign w:val="center"/>
          </w:tcPr>
          <w:p w14:paraId="05F9E18F" w14:textId="77777777" w:rsidR="005D505A" w:rsidRPr="001C3803" w:rsidRDefault="005D505A" w:rsidP="005D505A">
            <w:pPr>
              <w:widowControl w:val="0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056" w:type="dxa"/>
            <w:vAlign w:val="center"/>
          </w:tcPr>
          <w:p w14:paraId="5E4ED9A1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110" w:type="dxa"/>
            <w:vAlign w:val="center"/>
          </w:tcPr>
          <w:p w14:paraId="11FFD58D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3821" w:type="dxa"/>
            <w:vAlign w:val="center"/>
          </w:tcPr>
          <w:p w14:paraId="1EB03075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</w:tr>
      <w:tr w:rsidR="005D505A" w:rsidRPr="001C3803" w14:paraId="43C629E1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6E1FE911" w14:textId="77777777" w:rsidR="005D505A" w:rsidRPr="001C3803" w:rsidRDefault="005D505A" w:rsidP="005D505A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14</w:t>
            </w:r>
          </w:p>
        </w:tc>
        <w:tc>
          <w:tcPr>
            <w:tcW w:w="1636" w:type="dxa"/>
            <w:vAlign w:val="center"/>
          </w:tcPr>
          <w:p w14:paraId="593D31E7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Holiday</w:t>
            </w:r>
          </w:p>
        </w:tc>
        <w:tc>
          <w:tcPr>
            <w:tcW w:w="4056" w:type="dxa"/>
            <w:vAlign w:val="center"/>
          </w:tcPr>
          <w:p w14:paraId="1BB04728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110" w:type="dxa"/>
            <w:vAlign w:val="center"/>
          </w:tcPr>
          <w:p w14:paraId="54A69402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3821" w:type="dxa"/>
            <w:vAlign w:val="center"/>
          </w:tcPr>
          <w:p w14:paraId="1588FFB3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</w:tr>
      <w:tr w:rsidR="005D505A" w:rsidRPr="001C3803" w14:paraId="7D991081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24416AE4" w14:textId="77777777" w:rsidR="005D505A" w:rsidRPr="001C3803" w:rsidRDefault="005D505A" w:rsidP="005D505A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  <w:vAlign w:val="center"/>
          </w:tcPr>
          <w:p w14:paraId="7CAE719C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056" w:type="dxa"/>
            <w:vAlign w:val="center"/>
          </w:tcPr>
          <w:p w14:paraId="4B496422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110" w:type="dxa"/>
            <w:vAlign w:val="center"/>
          </w:tcPr>
          <w:p w14:paraId="59934CEF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3821" w:type="dxa"/>
            <w:vAlign w:val="center"/>
          </w:tcPr>
          <w:p w14:paraId="02FB4BD6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</w:tr>
      <w:tr w:rsidR="005D505A" w:rsidRPr="001C3803" w14:paraId="6A6478E5" w14:textId="77777777" w:rsidTr="00205928">
        <w:trPr>
          <w:trHeight w:val="267"/>
        </w:trPr>
        <w:tc>
          <w:tcPr>
            <w:tcW w:w="966" w:type="dxa"/>
            <w:vAlign w:val="center"/>
          </w:tcPr>
          <w:p w14:paraId="741B14CE" w14:textId="77777777" w:rsidR="005D505A" w:rsidRPr="001C3803" w:rsidRDefault="005D505A" w:rsidP="005D505A">
            <w:pPr>
              <w:jc w:val="center"/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16</w:t>
            </w:r>
          </w:p>
        </w:tc>
        <w:tc>
          <w:tcPr>
            <w:tcW w:w="1636" w:type="dxa"/>
            <w:vAlign w:val="center"/>
          </w:tcPr>
          <w:p w14:paraId="4DFA21FD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Bank Holiday</w:t>
            </w:r>
          </w:p>
        </w:tc>
        <w:tc>
          <w:tcPr>
            <w:tcW w:w="4056" w:type="dxa"/>
            <w:vAlign w:val="center"/>
          </w:tcPr>
          <w:p w14:paraId="0FF6CA32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4110" w:type="dxa"/>
            <w:vAlign w:val="center"/>
          </w:tcPr>
          <w:p w14:paraId="09B78721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  <w:tc>
          <w:tcPr>
            <w:tcW w:w="3821" w:type="dxa"/>
            <w:vAlign w:val="center"/>
          </w:tcPr>
          <w:p w14:paraId="60C7C1D9" w14:textId="77777777" w:rsidR="005D505A" w:rsidRPr="001C3803" w:rsidRDefault="005D505A" w:rsidP="005D505A">
            <w:pPr>
              <w:rPr>
                <w:sz w:val="24"/>
                <w:szCs w:val="24"/>
              </w:rPr>
            </w:pPr>
            <w:r w:rsidRPr="001C3803">
              <w:rPr>
                <w:sz w:val="24"/>
                <w:szCs w:val="24"/>
              </w:rPr>
              <w:t>Revision</w:t>
            </w:r>
          </w:p>
        </w:tc>
      </w:tr>
    </w:tbl>
    <w:p w14:paraId="2B7EEBF1" w14:textId="77777777" w:rsidR="0066617D" w:rsidRPr="001C3803" w:rsidRDefault="0066617D" w:rsidP="00293227">
      <w:pPr>
        <w:rPr>
          <w:sz w:val="24"/>
          <w:szCs w:val="24"/>
        </w:rPr>
      </w:pPr>
    </w:p>
    <w:sectPr w:rsidR="0066617D" w:rsidRPr="001C3803" w:rsidSect="00293227">
      <w:pgSz w:w="16838" w:h="11906" w:orient="landscape"/>
      <w:pgMar w:top="568" w:right="1440" w:bottom="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5C1"/>
    <w:multiLevelType w:val="hybridMultilevel"/>
    <w:tmpl w:val="C7AA6412"/>
    <w:lvl w:ilvl="0" w:tplc="AEF2251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B25"/>
    <w:multiLevelType w:val="hybridMultilevel"/>
    <w:tmpl w:val="D934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20CAA"/>
    <w:rsid w:val="00030B80"/>
    <w:rsid w:val="000554B2"/>
    <w:rsid w:val="0008730F"/>
    <w:rsid w:val="000B0BE3"/>
    <w:rsid w:val="000B7097"/>
    <w:rsid w:val="000F082A"/>
    <w:rsid w:val="00124FAE"/>
    <w:rsid w:val="00136F5F"/>
    <w:rsid w:val="001712B8"/>
    <w:rsid w:val="00171656"/>
    <w:rsid w:val="00192ED7"/>
    <w:rsid w:val="001C3803"/>
    <w:rsid w:val="001E142C"/>
    <w:rsid w:val="001E3FEF"/>
    <w:rsid w:val="00205928"/>
    <w:rsid w:val="002237DD"/>
    <w:rsid w:val="00241099"/>
    <w:rsid w:val="00271BFC"/>
    <w:rsid w:val="00280B11"/>
    <w:rsid w:val="00286404"/>
    <w:rsid w:val="00293227"/>
    <w:rsid w:val="002C1870"/>
    <w:rsid w:val="002C27AD"/>
    <w:rsid w:val="002D6F7D"/>
    <w:rsid w:val="003618B5"/>
    <w:rsid w:val="003A7B02"/>
    <w:rsid w:val="003F1EE5"/>
    <w:rsid w:val="004D5863"/>
    <w:rsid w:val="004F1756"/>
    <w:rsid w:val="00523685"/>
    <w:rsid w:val="00542C43"/>
    <w:rsid w:val="00547143"/>
    <w:rsid w:val="005564B3"/>
    <w:rsid w:val="00596678"/>
    <w:rsid w:val="005B1A08"/>
    <w:rsid w:val="005B27F1"/>
    <w:rsid w:val="005D505A"/>
    <w:rsid w:val="005F5881"/>
    <w:rsid w:val="00627DBF"/>
    <w:rsid w:val="00656115"/>
    <w:rsid w:val="0066617D"/>
    <w:rsid w:val="006920ED"/>
    <w:rsid w:val="006B0483"/>
    <w:rsid w:val="006F6BA7"/>
    <w:rsid w:val="00701B92"/>
    <w:rsid w:val="007146BF"/>
    <w:rsid w:val="00740026"/>
    <w:rsid w:val="00754AF5"/>
    <w:rsid w:val="00764D45"/>
    <w:rsid w:val="00783E99"/>
    <w:rsid w:val="007B6A78"/>
    <w:rsid w:val="007C0C8E"/>
    <w:rsid w:val="007D2E0A"/>
    <w:rsid w:val="007E473A"/>
    <w:rsid w:val="0081783D"/>
    <w:rsid w:val="00841BC9"/>
    <w:rsid w:val="008A410B"/>
    <w:rsid w:val="008C195D"/>
    <w:rsid w:val="008D57C3"/>
    <w:rsid w:val="008F1043"/>
    <w:rsid w:val="009370BD"/>
    <w:rsid w:val="0096121E"/>
    <w:rsid w:val="00980D11"/>
    <w:rsid w:val="00986666"/>
    <w:rsid w:val="00996CA6"/>
    <w:rsid w:val="009D54D1"/>
    <w:rsid w:val="00A00C14"/>
    <w:rsid w:val="00A0478D"/>
    <w:rsid w:val="00A04CF1"/>
    <w:rsid w:val="00A07C2E"/>
    <w:rsid w:val="00A248C2"/>
    <w:rsid w:val="00A52647"/>
    <w:rsid w:val="00A65275"/>
    <w:rsid w:val="00A76F03"/>
    <w:rsid w:val="00AB6B54"/>
    <w:rsid w:val="00B65A33"/>
    <w:rsid w:val="00BC7EF3"/>
    <w:rsid w:val="00BE089F"/>
    <w:rsid w:val="00BE4C05"/>
    <w:rsid w:val="00C641A6"/>
    <w:rsid w:val="00CC5FC9"/>
    <w:rsid w:val="00CE0E25"/>
    <w:rsid w:val="00CE5F92"/>
    <w:rsid w:val="00CF1AA7"/>
    <w:rsid w:val="00D02261"/>
    <w:rsid w:val="00D50847"/>
    <w:rsid w:val="00D53808"/>
    <w:rsid w:val="00D61940"/>
    <w:rsid w:val="00D7418A"/>
    <w:rsid w:val="00DB455A"/>
    <w:rsid w:val="00DC4325"/>
    <w:rsid w:val="00DE6ABE"/>
    <w:rsid w:val="00E01589"/>
    <w:rsid w:val="00E46B41"/>
    <w:rsid w:val="00E95312"/>
    <w:rsid w:val="00E95F87"/>
    <w:rsid w:val="00E97FA8"/>
    <w:rsid w:val="00ED56A6"/>
    <w:rsid w:val="00EF0B6F"/>
    <w:rsid w:val="00F14B63"/>
    <w:rsid w:val="00F5057D"/>
    <w:rsid w:val="00F65338"/>
    <w:rsid w:val="00FA1850"/>
    <w:rsid w:val="00FC5779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BE05"/>
  <w15:docId w15:val="{AA1337DF-998F-4368-8659-E4FC699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Biddick</dc:creator>
  <cp:lastModifiedBy>Claire Jouvenat</cp:lastModifiedBy>
  <cp:revision>83</cp:revision>
  <cp:lastPrinted>2021-02-04T09:11:00Z</cp:lastPrinted>
  <dcterms:created xsi:type="dcterms:W3CDTF">2020-11-05T22:08:00Z</dcterms:created>
  <dcterms:modified xsi:type="dcterms:W3CDTF">2021-03-18T22:09:00Z</dcterms:modified>
</cp:coreProperties>
</file>